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C6C4F" w14:textId="1C71F795" w:rsidR="00563D28" w:rsidRPr="00795987" w:rsidRDefault="00B869C3" w:rsidP="00B869C3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75648" behindDoc="1" locked="0" layoutInCell="1" allowOverlap="1" wp14:anchorId="32AF57CA" wp14:editId="0580800D">
            <wp:simplePos x="0" y="0"/>
            <wp:positionH relativeFrom="margin">
              <wp:align>right</wp:align>
            </wp:positionH>
            <wp:positionV relativeFrom="paragraph">
              <wp:posOffset>465436</wp:posOffset>
            </wp:positionV>
            <wp:extent cx="6854190" cy="4572000"/>
            <wp:effectExtent l="0" t="0" r="3810" b="0"/>
            <wp:wrapTight wrapText="bothSides">
              <wp:wrapPolygon edited="0">
                <wp:start x="0" y="0"/>
                <wp:lineTo x="0" y="21510"/>
                <wp:lineTo x="21552" y="21510"/>
                <wp:lineTo x="21552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tiqueta 0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19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EC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438BF" wp14:editId="2873E1C2">
                <wp:simplePos x="0" y="0"/>
                <wp:positionH relativeFrom="column">
                  <wp:posOffset>6729095</wp:posOffset>
                </wp:positionH>
                <wp:positionV relativeFrom="paragraph">
                  <wp:posOffset>4863465</wp:posOffset>
                </wp:positionV>
                <wp:extent cx="1285875" cy="257175"/>
                <wp:effectExtent l="0" t="0" r="9525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AAB52" w14:textId="0CB64263" w:rsidR="00991ECE" w:rsidRPr="00991ECE" w:rsidRDefault="00991ECE">
                            <w:pP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91ECE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F6-PNO-FAB-13 (01)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438BF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529.85pt;margin-top:382.95pt;width:101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" fillcolor="white [3201]" stroked="f" strokeweight=".5pt">
                <v:textbox>
                  <w:txbxContent>
                    <w:p w14:paraId="6A1AAB52" w14:textId="0CB64263" w:rsidR="00991ECE" w:rsidRPr="00991ECE" w:rsidRDefault="00991ECE">
                      <w:pPr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991ECE">
                        <w:rPr>
                          <w:b/>
                          <w:sz w:val="20"/>
                          <w:szCs w:val="20"/>
                          <w:lang w:val="es-ES"/>
                        </w:rPr>
                        <w:t>F6-PNO-FAB-13 (01)</w:t>
                      </w:r>
                    </w:p>
                  </w:txbxContent>
                </v:textbox>
              </v:shape>
            </w:pict>
          </mc:Fallback>
        </mc:AlternateContent>
      </w:r>
      <w:r w:rsidR="0062252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C30E2C" wp14:editId="5D05578F">
                <wp:simplePos x="0" y="0"/>
                <wp:positionH relativeFrom="column">
                  <wp:posOffset>-1151890</wp:posOffset>
                </wp:positionH>
                <wp:positionV relativeFrom="paragraph">
                  <wp:posOffset>176530</wp:posOffset>
                </wp:positionV>
                <wp:extent cx="2847975" cy="723900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AE204" id="Rectángulo 10" o:spid="_x0000_s1026" style="position:absolute;margin-left:-90.7pt;margin-top:13.9pt;width:224.25pt;height:5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" filled="f" stroked="f" strokeweight="1pt"/>
            </w:pict>
          </mc:Fallback>
        </mc:AlternateContent>
      </w:r>
    </w:p>
    <w:sectPr w:rsidR="00563D28" w:rsidRPr="00795987" w:rsidSect="00795987">
      <w:headerReference w:type="default" r:id="rId7"/>
      <w:footerReference w:type="even" r:id="rId8"/>
      <w:footerReference w:type="default" r:id="rId9"/>
      <w:pgSz w:w="12240" w:h="15840"/>
      <w:pgMar w:top="1417" w:right="616" w:bottom="1417" w:left="3119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6AD25" w14:textId="77777777" w:rsidR="000314D1" w:rsidRDefault="000314D1" w:rsidP="00B425A5">
      <w:pPr>
        <w:spacing w:after="0" w:line="240" w:lineRule="auto"/>
      </w:pPr>
      <w:r>
        <w:separator/>
      </w:r>
    </w:p>
  </w:endnote>
  <w:endnote w:type="continuationSeparator" w:id="0">
    <w:p w14:paraId="407407E8" w14:textId="77777777" w:rsidR="000314D1" w:rsidRDefault="000314D1" w:rsidP="00B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B56F0" w14:textId="77777777" w:rsidR="00795987" w:rsidRDefault="00795987" w:rsidP="00795987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EastAsia"/>
        <w:sz w:val="24"/>
        <w:szCs w:val="24"/>
        <w:lang w:eastAsia="es-MX"/>
      </w:rPr>
      <w:id w:val="-310260596"/>
      <w:docPartObj>
        <w:docPartGallery w:val="Page Numbers (Bottom of Page)"/>
        <w:docPartUnique/>
      </w:docPartObj>
    </w:sdtPr>
    <w:sdtEndPr/>
    <w:sdtContent>
      <w:sdt>
        <w:sdtPr>
          <w:rPr>
            <w:rFonts w:eastAsiaTheme="minorEastAsia"/>
            <w:sz w:val="24"/>
            <w:szCs w:val="24"/>
            <w:lang w:eastAsia="es-MX"/>
          </w:rPr>
          <w:id w:val="2054889365"/>
          <w:docPartObj>
            <w:docPartGallery w:val="Page Numbers (Top of Page)"/>
            <w:docPartUnique/>
          </w:docPartObj>
        </w:sdtPr>
        <w:sdtEndPr/>
        <w:sdtContent>
          <w:p w14:paraId="78B9FC39" w14:textId="513E3C02" w:rsidR="00892BB1" w:rsidRDefault="00892BB1" w:rsidP="00892BB1">
            <w:pPr>
              <w:pStyle w:val="Encabezado"/>
              <w:tabs>
                <w:tab w:val="clear" w:pos="4419"/>
                <w:tab w:val="clear" w:pos="8838"/>
                <w:tab w:val="left" w:pos="1500"/>
                <w:tab w:val="left" w:pos="3281"/>
                <w:tab w:val="left" w:pos="3735"/>
              </w:tabs>
            </w:pPr>
          </w:p>
          <w:p w14:paraId="4A39C1B2" w14:textId="2D4CCD08" w:rsidR="00622524" w:rsidRPr="00261987" w:rsidRDefault="00622524" w:rsidP="00261987">
            <w:pPr>
              <w:pStyle w:val="Piedepgina"/>
              <w:ind w:left="-2268" w:right="-142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  <w:r w:rsidRPr="00261987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Ganaderos 234 – B Col. Granjas Esmeralda, Alcaldía Iztapalapa, C.P. 09810</w:t>
            </w:r>
            <w:r w:rsidRPr="00261987">
              <w:rPr>
                <w:rFonts w:ascii="Arial" w:hAnsi="Arial" w:cs="Arial"/>
                <w:b/>
                <w:sz w:val="12"/>
                <w:szCs w:val="12"/>
              </w:rPr>
              <w:t xml:space="preserve"> Ciudad de México</w:t>
            </w:r>
            <w:r w:rsidRPr="00261987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 xml:space="preserve">              </w:t>
            </w:r>
            <w:r w:rsidR="00D41075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T</w:t>
            </w:r>
            <w:r w:rsidR="00D41075">
              <w:rPr>
                <w:rFonts w:ascii="Arial" w:hAnsi="Arial" w:cs="Arial"/>
                <w:b/>
                <w:sz w:val="12"/>
                <w:szCs w:val="12"/>
              </w:rPr>
              <w:t>el: 55</w:t>
            </w:r>
            <w:r w:rsidR="00D41075">
              <w:rPr>
                <w:rFonts w:ascii="Arial" w:hAnsi="Arial" w:cs="Arial"/>
                <w:b/>
                <w:sz w:val="12"/>
                <w:lang w:val="en-US"/>
              </w:rPr>
              <w:t>56971379 – 5556706276</w:t>
            </w:r>
            <w:r w:rsidR="00D41075">
              <w:rPr>
                <w:rFonts w:cs="Arial"/>
                <w:sz w:val="12"/>
                <w:lang w:val="en-US"/>
              </w:rPr>
              <w:t> </w:t>
            </w:r>
          </w:p>
          <w:p w14:paraId="24C8A275" w14:textId="77777777" w:rsidR="00622524" w:rsidRPr="00261987" w:rsidRDefault="00622524" w:rsidP="00261987">
            <w:pPr>
              <w:pStyle w:val="Piedepgina"/>
              <w:ind w:left="-2268" w:right="-14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61987">
              <w:rPr>
                <w:rFonts w:ascii="Arial" w:hAnsi="Arial" w:cs="Arial"/>
                <w:b/>
                <w:sz w:val="12"/>
                <w:szCs w:val="12"/>
              </w:rPr>
              <w:t>Documento confidencial propiedad de Industrias Nacionales Plásticas S.A de C.V., queda prohibido su uso, divulgación y/o reproducción total o parcial sin previa autorización.</w:t>
            </w:r>
          </w:p>
          <w:p w14:paraId="26DBD54C" w14:textId="503A4CC0" w:rsidR="000712E7" w:rsidRPr="00CE6933" w:rsidRDefault="00795987" w:rsidP="00CE6933">
            <w:pPr>
              <w:pStyle w:val="Piedepgina"/>
              <w:ind w:left="-2268" w:right="425"/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 </w:t>
            </w:r>
            <w:r w:rsidR="00261987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="00622524">
              <w:rPr>
                <w:rFonts w:ascii="Arial" w:hAnsi="Arial" w:cs="Arial"/>
                <w:b/>
                <w:sz w:val="16"/>
                <w:szCs w:val="16"/>
              </w:rPr>
              <w:t>GAN</w:t>
            </w:r>
            <w:r w:rsidR="009A4509" w:rsidRPr="009A4509">
              <w:rPr>
                <w:rFonts w:ascii="Arial" w:hAnsi="Arial" w:cs="Arial"/>
                <w:b/>
                <w:sz w:val="16"/>
                <w:szCs w:val="16"/>
              </w:rPr>
              <w:t>-FOR-CAL-14-0</w:t>
            </w:r>
            <w:r w:rsidR="004D3461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20AB4" w14:textId="77777777" w:rsidR="000314D1" w:rsidRDefault="000314D1" w:rsidP="00B425A5">
      <w:pPr>
        <w:spacing w:after="0" w:line="240" w:lineRule="auto"/>
      </w:pPr>
      <w:r>
        <w:separator/>
      </w:r>
    </w:p>
  </w:footnote>
  <w:footnote w:type="continuationSeparator" w:id="0">
    <w:p w14:paraId="06B28A7F" w14:textId="77777777" w:rsidR="000314D1" w:rsidRDefault="000314D1" w:rsidP="00B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text" w:horzAnchor="page" w:tblpX="834" w:tblpY="129"/>
      <w:tblW w:w="10758" w:type="dxa"/>
      <w:tblBorders>
        <w:top w:val="single" w:sz="12" w:space="0" w:color="222A35" w:themeColor="text2" w:themeShade="80"/>
        <w:left w:val="single" w:sz="12" w:space="0" w:color="222A35" w:themeColor="text2" w:themeShade="80"/>
        <w:bottom w:val="single" w:sz="12" w:space="0" w:color="222A35" w:themeColor="text2" w:themeShade="80"/>
        <w:right w:val="single" w:sz="12" w:space="0" w:color="222A35" w:themeColor="text2" w:themeShade="80"/>
        <w:insideH w:val="single" w:sz="12" w:space="0" w:color="222A35" w:themeColor="text2" w:themeShade="80"/>
        <w:insideV w:val="single" w:sz="12" w:space="0" w:color="222A35" w:themeColor="text2" w:themeShade="80"/>
      </w:tblBorders>
      <w:tblLook w:val="04A0" w:firstRow="1" w:lastRow="0" w:firstColumn="1" w:lastColumn="0" w:noHBand="0" w:noVBand="1"/>
    </w:tblPr>
    <w:tblGrid>
      <w:gridCol w:w="2735"/>
      <w:gridCol w:w="3944"/>
      <w:gridCol w:w="222"/>
      <w:gridCol w:w="1180"/>
      <w:gridCol w:w="693"/>
      <w:gridCol w:w="1984"/>
    </w:tblGrid>
    <w:tr w:rsidR="00B425A5" w:rsidRPr="00271BD5" w14:paraId="6A0CF61D" w14:textId="77777777" w:rsidTr="00D207F0">
      <w:trPr>
        <w:trHeight w:val="316"/>
      </w:trPr>
      <w:tc>
        <w:tcPr>
          <w:tcW w:w="2735" w:type="dxa"/>
          <w:tcBorders>
            <w:bottom w:val="single" w:sz="12" w:space="0" w:color="222A35" w:themeColor="text2" w:themeShade="80"/>
          </w:tcBorders>
        </w:tcPr>
        <w:p w14:paraId="1372B600" w14:textId="77777777" w:rsidR="00B425A5" w:rsidRPr="00271BD5" w:rsidRDefault="00B425A5" w:rsidP="00D207F0">
          <w:pPr>
            <w:pStyle w:val="Encabezado"/>
            <w:rPr>
              <w:rFonts w:ascii="Arial" w:hAnsi="Arial" w:cs="Arial"/>
              <w:sz w:val="10"/>
              <w:szCs w:val="18"/>
            </w:rPr>
          </w:pPr>
          <w:r>
            <w:rPr>
              <w:noProof/>
            </w:rPr>
            <w:drawing>
              <wp:inline distT="0" distB="0" distL="0" distR="0" wp14:anchorId="2653A41F" wp14:editId="12E47430">
                <wp:extent cx="1447200" cy="648000"/>
                <wp:effectExtent l="0" t="0" r="635" b="0"/>
                <wp:docPr id="243" name="Imagen 2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2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4" w:type="dxa"/>
          <w:tcBorders>
            <w:top w:val="single" w:sz="4" w:space="0" w:color="auto"/>
            <w:bottom w:val="single" w:sz="12" w:space="0" w:color="222A35" w:themeColor="text2" w:themeShade="80"/>
            <w:right w:val="nil"/>
          </w:tcBorders>
        </w:tcPr>
        <w:p w14:paraId="32BCE2A3" w14:textId="7A91C886" w:rsidR="00B425A5" w:rsidRPr="009A5064" w:rsidRDefault="00B425A5" w:rsidP="00D207F0">
          <w:pPr>
            <w:pStyle w:val="Encabezado"/>
            <w:spacing w:line="480" w:lineRule="auto"/>
            <w:jc w:val="center"/>
            <w:rPr>
              <w:rFonts w:ascii="Arial" w:hAnsi="Arial" w:cs="Arial"/>
              <w:b/>
            </w:rPr>
          </w:pPr>
          <w:r w:rsidRPr="00271BD5">
            <w:rPr>
              <w:rFonts w:ascii="Arial" w:hAnsi="Arial" w:cs="Arial"/>
            </w:rPr>
            <w:t>Numero de documento</w:t>
          </w:r>
          <w:r>
            <w:rPr>
              <w:rFonts w:ascii="Arial" w:hAnsi="Arial" w:cs="Arial"/>
            </w:rPr>
            <w:t xml:space="preserve">:                         </w:t>
          </w:r>
          <w:r w:rsidR="00E04EA5">
            <w:rPr>
              <w:rFonts w:ascii="Arial" w:hAnsi="Arial" w:cs="Arial"/>
              <w:b/>
            </w:rPr>
            <w:t>GAN</w:t>
          </w:r>
          <w:r w:rsidR="00D207F0">
            <w:rPr>
              <w:rFonts w:ascii="Arial" w:hAnsi="Arial" w:cs="Arial"/>
              <w:b/>
            </w:rPr>
            <w:t>-FOR-CAL-14</w:t>
          </w:r>
          <w:r w:rsidR="005018A5">
            <w:rPr>
              <w:rFonts w:ascii="Arial" w:hAnsi="Arial" w:cs="Arial"/>
              <w:b/>
            </w:rPr>
            <w:t>-08</w:t>
          </w:r>
        </w:p>
      </w:tc>
      <w:tc>
        <w:tcPr>
          <w:tcW w:w="222" w:type="dxa"/>
          <w:tcBorders>
            <w:top w:val="single" w:sz="4" w:space="0" w:color="auto"/>
            <w:left w:val="nil"/>
            <w:bottom w:val="single" w:sz="12" w:space="0" w:color="222A35" w:themeColor="text2" w:themeShade="80"/>
            <w:right w:val="single" w:sz="12" w:space="0" w:color="222A35" w:themeColor="text2" w:themeShade="80"/>
          </w:tcBorders>
        </w:tcPr>
        <w:p w14:paraId="134F4961" w14:textId="77777777" w:rsidR="00B425A5" w:rsidRDefault="00B425A5" w:rsidP="00D207F0">
          <w:pPr>
            <w:pStyle w:val="Encabezado"/>
            <w:spacing w:line="360" w:lineRule="auto"/>
            <w:jc w:val="center"/>
            <w:rPr>
              <w:rFonts w:ascii="Arial" w:hAnsi="Arial" w:cs="Arial"/>
              <w:sz w:val="20"/>
              <w:szCs w:val="20"/>
            </w:rPr>
          </w:pPr>
        </w:p>
        <w:p w14:paraId="63BED09F" w14:textId="77777777" w:rsidR="00B425A5" w:rsidRPr="003D6A3F" w:rsidRDefault="00B425A5" w:rsidP="00D207F0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A56616B" w14:textId="77777777" w:rsidR="00B425A5" w:rsidRPr="00271BD5" w:rsidRDefault="00B425A5" w:rsidP="00D207F0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180" w:type="dxa"/>
          <w:tcBorders>
            <w:top w:val="single" w:sz="4" w:space="0" w:color="auto"/>
            <w:left w:val="single" w:sz="12" w:space="0" w:color="222A35" w:themeColor="text2" w:themeShade="80"/>
            <w:bottom w:val="single" w:sz="12" w:space="0" w:color="222A35" w:themeColor="text2" w:themeShade="80"/>
            <w:right w:val="nil"/>
          </w:tcBorders>
        </w:tcPr>
        <w:p w14:paraId="4EE410CC" w14:textId="777C5012" w:rsidR="00B425A5" w:rsidRPr="009A5064" w:rsidRDefault="00B425A5" w:rsidP="00D207F0">
          <w:pPr>
            <w:pStyle w:val="Encabezado"/>
            <w:spacing w:line="36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271BD5">
            <w:rPr>
              <w:rFonts w:ascii="Arial" w:hAnsi="Arial" w:cs="Arial"/>
              <w:sz w:val="20"/>
              <w:szCs w:val="20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</w:t>
          </w:r>
          <w:r w:rsidR="00BB6E86">
            <w:rPr>
              <w:rFonts w:ascii="Arial" w:hAnsi="Arial" w:cs="Arial"/>
              <w:b/>
              <w:sz w:val="20"/>
              <w:szCs w:val="20"/>
            </w:rPr>
            <w:t xml:space="preserve">                            03</w:t>
          </w:r>
        </w:p>
      </w:tc>
      <w:tc>
        <w:tcPr>
          <w:tcW w:w="693" w:type="dxa"/>
          <w:tcBorders>
            <w:top w:val="single" w:sz="4" w:space="0" w:color="auto"/>
            <w:left w:val="single" w:sz="12" w:space="0" w:color="222A35" w:themeColor="text2" w:themeShade="80"/>
            <w:bottom w:val="single" w:sz="12" w:space="0" w:color="222A35" w:themeColor="text2" w:themeShade="80"/>
            <w:right w:val="nil"/>
          </w:tcBorders>
        </w:tcPr>
        <w:p w14:paraId="1E655487" w14:textId="77777777" w:rsidR="00B425A5" w:rsidRPr="00271BD5" w:rsidRDefault="00B425A5" w:rsidP="00D207F0">
          <w:pPr>
            <w:pStyle w:val="Encabezado"/>
            <w:spacing w:line="360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84" w:type="dxa"/>
          <w:tcBorders>
            <w:left w:val="nil"/>
            <w:bottom w:val="single" w:sz="12" w:space="0" w:color="222A35" w:themeColor="text2" w:themeShade="80"/>
          </w:tcBorders>
        </w:tcPr>
        <w:p w14:paraId="30688088" w14:textId="77777777" w:rsidR="00B425A5" w:rsidRDefault="00B425A5" w:rsidP="001156A5">
          <w:pPr>
            <w:pStyle w:val="Encabezado"/>
            <w:ind w:left="-108"/>
            <w:rPr>
              <w:rFonts w:ascii="Arial" w:hAnsi="Arial" w:cs="Arial"/>
              <w:sz w:val="20"/>
              <w:szCs w:val="20"/>
            </w:rPr>
          </w:pPr>
          <w:r w:rsidRPr="00271BD5">
            <w:rPr>
              <w:rFonts w:ascii="Arial" w:hAnsi="Arial" w:cs="Arial"/>
              <w:sz w:val="20"/>
              <w:szCs w:val="20"/>
            </w:rPr>
            <w:t>Numero de hojas:</w:t>
          </w:r>
        </w:p>
        <w:p w14:paraId="3417B1CE" w14:textId="77709A0C" w:rsidR="00B425A5" w:rsidRDefault="00CE6933" w:rsidP="00D207F0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0C0D01DB" w14:textId="30A0812E" w:rsidR="00B425A5" w:rsidRPr="003D6A3F" w:rsidRDefault="00CE6933" w:rsidP="001156A5">
          <w:pPr>
            <w:ind w:left="-392" w:right="33"/>
          </w:pPr>
          <w:r>
            <w:rPr>
              <w:rFonts w:ascii="Arial" w:hAnsi="Arial" w:cs="Arial"/>
              <w:sz w:val="16"/>
              <w:szCs w:val="16"/>
              <w:lang w:val="es-ES"/>
            </w:rPr>
            <w:t xml:space="preserve">      </w:t>
          </w:r>
          <w:r w:rsidR="001156A5">
            <w:rPr>
              <w:rFonts w:ascii="Arial" w:hAnsi="Arial" w:cs="Arial"/>
              <w:sz w:val="16"/>
              <w:szCs w:val="16"/>
              <w:lang w:val="es-ES"/>
            </w:rPr>
            <w:t xml:space="preserve">   </w:t>
          </w:r>
          <w:r>
            <w:rPr>
              <w:rFonts w:ascii="Arial" w:hAnsi="Arial" w:cs="Arial"/>
              <w:sz w:val="16"/>
              <w:szCs w:val="16"/>
              <w:lang w:val="es-ES"/>
            </w:rPr>
            <w:t xml:space="preserve"> </w:t>
          </w:r>
          <w:r w:rsidRPr="001156A5">
            <w:rPr>
              <w:rFonts w:ascii="Arial" w:hAnsi="Arial" w:cs="Arial"/>
              <w:sz w:val="20"/>
              <w:szCs w:val="16"/>
              <w:lang w:val="es-ES"/>
            </w:rPr>
            <w:t xml:space="preserve">Página </w:t>
          </w:r>
          <w:r w:rsidRPr="001156A5">
            <w:rPr>
              <w:rFonts w:ascii="Arial" w:hAnsi="Arial" w:cs="Arial"/>
              <w:b/>
              <w:bCs/>
              <w:sz w:val="20"/>
              <w:szCs w:val="16"/>
            </w:rPr>
            <w:fldChar w:fldCharType="begin"/>
          </w:r>
          <w:r w:rsidRPr="001156A5">
            <w:rPr>
              <w:rFonts w:ascii="Arial" w:hAnsi="Arial" w:cs="Arial"/>
              <w:b/>
              <w:bCs/>
              <w:sz w:val="20"/>
              <w:szCs w:val="16"/>
            </w:rPr>
            <w:instrText>PAGE</w:instrText>
          </w:r>
          <w:r w:rsidRPr="001156A5">
            <w:rPr>
              <w:rFonts w:ascii="Arial" w:hAnsi="Arial" w:cs="Arial"/>
              <w:b/>
              <w:bCs/>
              <w:sz w:val="20"/>
              <w:szCs w:val="16"/>
            </w:rPr>
            <w:fldChar w:fldCharType="separate"/>
          </w:r>
          <w:r w:rsidR="00F11077">
            <w:rPr>
              <w:rFonts w:ascii="Arial" w:hAnsi="Arial" w:cs="Arial"/>
              <w:b/>
              <w:bCs/>
              <w:noProof/>
              <w:sz w:val="20"/>
              <w:szCs w:val="16"/>
            </w:rPr>
            <w:t>1</w:t>
          </w:r>
          <w:r w:rsidRPr="001156A5">
            <w:rPr>
              <w:rFonts w:ascii="Arial" w:hAnsi="Arial" w:cs="Arial"/>
              <w:b/>
              <w:bCs/>
              <w:sz w:val="20"/>
              <w:szCs w:val="16"/>
            </w:rPr>
            <w:fldChar w:fldCharType="end"/>
          </w:r>
          <w:r w:rsidRPr="001156A5">
            <w:rPr>
              <w:rFonts w:ascii="Arial" w:hAnsi="Arial" w:cs="Arial"/>
              <w:sz w:val="20"/>
              <w:szCs w:val="16"/>
              <w:lang w:val="es-ES"/>
            </w:rPr>
            <w:t xml:space="preserve"> de </w:t>
          </w:r>
          <w:r w:rsidRPr="001156A5">
            <w:rPr>
              <w:rFonts w:ascii="Arial" w:hAnsi="Arial" w:cs="Arial"/>
              <w:b/>
              <w:bCs/>
              <w:sz w:val="20"/>
              <w:szCs w:val="16"/>
            </w:rPr>
            <w:fldChar w:fldCharType="begin"/>
          </w:r>
          <w:r w:rsidRPr="001156A5">
            <w:rPr>
              <w:rFonts w:ascii="Arial" w:hAnsi="Arial" w:cs="Arial"/>
              <w:b/>
              <w:bCs/>
              <w:sz w:val="20"/>
              <w:szCs w:val="16"/>
            </w:rPr>
            <w:instrText>NUMPAGES</w:instrText>
          </w:r>
          <w:r w:rsidRPr="001156A5">
            <w:rPr>
              <w:rFonts w:ascii="Arial" w:hAnsi="Arial" w:cs="Arial"/>
              <w:b/>
              <w:bCs/>
              <w:sz w:val="20"/>
              <w:szCs w:val="16"/>
            </w:rPr>
            <w:fldChar w:fldCharType="separate"/>
          </w:r>
          <w:r w:rsidR="00F11077">
            <w:rPr>
              <w:rFonts w:ascii="Arial" w:hAnsi="Arial" w:cs="Arial"/>
              <w:b/>
              <w:bCs/>
              <w:noProof/>
              <w:sz w:val="20"/>
              <w:szCs w:val="16"/>
            </w:rPr>
            <w:t>1</w:t>
          </w:r>
          <w:r w:rsidRPr="001156A5">
            <w:rPr>
              <w:rFonts w:ascii="Arial" w:hAnsi="Arial" w:cs="Arial"/>
              <w:b/>
              <w:bCs/>
              <w:sz w:val="20"/>
              <w:szCs w:val="16"/>
            </w:rPr>
            <w:fldChar w:fldCharType="end"/>
          </w:r>
          <w:r w:rsidRPr="001156A5">
            <w:rPr>
              <w:rFonts w:ascii="Arial" w:hAnsi="Arial" w:cs="Arial"/>
              <w:b/>
              <w:bCs/>
              <w:sz w:val="20"/>
              <w:szCs w:val="16"/>
            </w:rPr>
            <w:t xml:space="preserve">                                                                                                                                                                      </w:t>
          </w:r>
        </w:p>
      </w:tc>
    </w:tr>
    <w:tr w:rsidR="00B425A5" w:rsidRPr="0015181D" w14:paraId="604085A3" w14:textId="77777777" w:rsidTr="00D207F0">
      <w:trPr>
        <w:trHeight w:val="432"/>
      </w:trPr>
      <w:tc>
        <w:tcPr>
          <w:tcW w:w="10758" w:type="dxa"/>
          <w:gridSpan w:val="6"/>
          <w:tcBorders>
            <w:top w:val="single" w:sz="12" w:space="0" w:color="222A35" w:themeColor="text2" w:themeShade="80"/>
          </w:tcBorders>
        </w:tcPr>
        <w:p w14:paraId="6B66F3B3" w14:textId="77777777" w:rsidR="00534C77" w:rsidRDefault="00B425A5" w:rsidP="00D207F0">
          <w:pPr>
            <w:pStyle w:val="Encabezado"/>
            <w:tabs>
              <w:tab w:val="clear" w:pos="8838"/>
              <w:tab w:val="left" w:pos="7845"/>
            </w:tabs>
            <w:rPr>
              <w:rFonts w:ascii="Arial" w:hAnsi="Arial" w:cs="Arial"/>
              <w:sz w:val="20"/>
              <w:szCs w:val="20"/>
            </w:rPr>
          </w:pPr>
          <w:r w:rsidRPr="00271BD5">
            <w:rPr>
              <w:rFonts w:ascii="Arial" w:hAnsi="Arial" w:cs="Arial"/>
              <w:sz w:val="20"/>
              <w:szCs w:val="20"/>
            </w:rPr>
            <w:t>Título</w:t>
          </w:r>
          <w:r w:rsidRPr="00534C77">
            <w:rPr>
              <w:rFonts w:ascii="Arial" w:hAnsi="Arial" w:cs="Arial"/>
              <w:sz w:val="20"/>
              <w:szCs w:val="20"/>
            </w:rPr>
            <w:t xml:space="preserve">:                          </w:t>
          </w:r>
        </w:p>
        <w:p w14:paraId="0E4AA249" w14:textId="0382C21D" w:rsidR="00B425A5" w:rsidRPr="00CE030A" w:rsidRDefault="00B425A5" w:rsidP="00534C77">
          <w:pPr>
            <w:pStyle w:val="Encabezado"/>
            <w:tabs>
              <w:tab w:val="clear" w:pos="8838"/>
              <w:tab w:val="left" w:pos="7845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34C77">
            <w:rPr>
              <w:rFonts w:ascii="Arial" w:hAnsi="Arial" w:cs="Arial"/>
              <w:b/>
              <w:sz w:val="20"/>
              <w:szCs w:val="20"/>
            </w:rPr>
            <w:t>ETIQUETA GENERAL PARA PRODUCTO TERMINADO</w:t>
          </w:r>
        </w:p>
      </w:tc>
    </w:tr>
  </w:tbl>
  <w:p w14:paraId="33F6C760" w14:textId="77777777" w:rsidR="00B425A5" w:rsidRDefault="00B425A5" w:rsidP="00605035">
    <w:pPr>
      <w:pStyle w:val="Encabezado"/>
      <w:tabs>
        <w:tab w:val="clear" w:pos="4419"/>
        <w:tab w:val="center" w:pos="4111"/>
      </w:tabs>
      <w:ind w:left="-1985" w:hanging="14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1D"/>
    <w:rsid w:val="000314D1"/>
    <w:rsid w:val="0004793D"/>
    <w:rsid w:val="0006018E"/>
    <w:rsid w:val="000712E7"/>
    <w:rsid w:val="001156A5"/>
    <w:rsid w:val="002204B9"/>
    <w:rsid w:val="00261987"/>
    <w:rsid w:val="002A3037"/>
    <w:rsid w:val="002B515B"/>
    <w:rsid w:val="003018A5"/>
    <w:rsid w:val="00460E59"/>
    <w:rsid w:val="0046371D"/>
    <w:rsid w:val="004D3461"/>
    <w:rsid w:val="005018A5"/>
    <w:rsid w:val="00523AAA"/>
    <w:rsid w:val="00534C77"/>
    <w:rsid w:val="00563D28"/>
    <w:rsid w:val="005645C9"/>
    <w:rsid w:val="005851E5"/>
    <w:rsid w:val="00605035"/>
    <w:rsid w:val="00622524"/>
    <w:rsid w:val="00625B35"/>
    <w:rsid w:val="006673D1"/>
    <w:rsid w:val="00677359"/>
    <w:rsid w:val="006F3751"/>
    <w:rsid w:val="00795987"/>
    <w:rsid w:val="007B72C1"/>
    <w:rsid w:val="00892BB1"/>
    <w:rsid w:val="00991ECE"/>
    <w:rsid w:val="009A4509"/>
    <w:rsid w:val="00A4509E"/>
    <w:rsid w:val="00B425A5"/>
    <w:rsid w:val="00B869C3"/>
    <w:rsid w:val="00BB5A58"/>
    <w:rsid w:val="00BB6E86"/>
    <w:rsid w:val="00C83A65"/>
    <w:rsid w:val="00CE6933"/>
    <w:rsid w:val="00D207F0"/>
    <w:rsid w:val="00D41075"/>
    <w:rsid w:val="00E04EA5"/>
    <w:rsid w:val="00ED404C"/>
    <w:rsid w:val="00EE1035"/>
    <w:rsid w:val="00F11077"/>
    <w:rsid w:val="00F8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784F2"/>
  <w15:chartTrackingRefBased/>
  <w15:docId w15:val="{D2BC1377-3295-48D4-BBD7-EDC528D5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3018A5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sz w:val="24"/>
      <w:szCs w:val="24"/>
      <w:lang w:eastAsia="es-MX"/>
    </w:rPr>
  </w:style>
  <w:style w:type="character" w:customStyle="1" w:styleId="PiedepginaCar">
    <w:name w:val="Pie de página Car"/>
    <w:basedOn w:val="Fuentedeprrafopredeter"/>
    <w:link w:val="Piedepgina"/>
    <w:rsid w:val="003018A5"/>
    <w:rPr>
      <w:rFonts w:eastAsiaTheme="minorEastAsia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2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5A5"/>
  </w:style>
  <w:style w:type="table" w:styleId="Tablaconcuadrcula">
    <w:name w:val="Table Grid"/>
    <w:basedOn w:val="Tablanormal"/>
    <w:uiPriority w:val="59"/>
    <w:rsid w:val="00B425A5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5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Ortiz</dc:creator>
  <cp:keywords/>
  <dc:description/>
  <cp:lastModifiedBy>Cuenta Microsoft</cp:lastModifiedBy>
  <cp:revision>15</cp:revision>
  <cp:lastPrinted>2024-10-29T16:44:00Z</cp:lastPrinted>
  <dcterms:created xsi:type="dcterms:W3CDTF">2021-01-14T19:37:00Z</dcterms:created>
  <dcterms:modified xsi:type="dcterms:W3CDTF">2024-10-29T23:50:00Z</dcterms:modified>
</cp:coreProperties>
</file>